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14E4A" w14:textId="6510073C" w:rsidR="0014089F" w:rsidRPr="00E12CE8" w:rsidRDefault="0014089F" w:rsidP="00E12CE8">
      <w:pPr>
        <w:ind w:left="720" w:firstLine="720"/>
        <w:jc w:val="both"/>
        <w:rPr>
          <w:rFonts w:ascii="Times New Roman" w:hAnsi="Times New Roman" w:cs="Times New Roman"/>
          <w:b/>
          <w:bCs/>
          <w:sz w:val="24"/>
          <w:szCs w:val="24"/>
          <w:lang w:val="en-US"/>
        </w:rPr>
      </w:pPr>
      <w:r w:rsidRPr="00E12CE8">
        <w:rPr>
          <w:rFonts w:ascii="Times New Roman" w:hAnsi="Times New Roman" w:cs="Times New Roman"/>
          <w:b/>
          <w:bCs/>
          <w:sz w:val="24"/>
          <w:szCs w:val="24"/>
          <w:lang w:val="en-US"/>
        </w:rPr>
        <w:t xml:space="preserve">NỘI DUNG ÔN TẬP </w:t>
      </w:r>
      <w:r w:rsidR="00471A20">
        <w:rPr>
          <w:rFonts w:ascii="Times New Roman" w:hAnsi="Times New Roman" w:cs="Times New Roman"/>
          <w:b/>
          <w:bCs/>
          <w:sz w:val="24"/>
          <w:szCs w:val="24"/>
          <w:lang w:val="en-US"/>
        </w:rPr>
        <w:t>THI LẠI</w:t>
      </w:r>
      <w:bookmarkStart w:id="0" w:name="_GoBack"/>
      <w:bookmarkEnd w:id="0"/>
      <w:r w:rsidRPr="00E12CE8">
        <w:rPr>
          <w:rFonts w:ascii="Times New Roman" w:hAnsi="Times New Roman" w:cs="Times New Roman"/>
          <w:b/>
          <w:bCs/>
          <w:sz w:val="24"/>
          <w:szCs w:val="24"/>
          <w:lang w:val="en-US"/>
        </w:rPr>
        <w:t xml:space="preserve"> - MÔN SỬ - KHỐI 11</w:t>
      </w:r>
    </w:p>
    <w:p w14:paraId="5BF53B7B" w14:textId="77777777" w:rsidR="0014089F" w:rsidRPr="00E12CE8" w:rsidRDefault="0014089F" w:rsidP="00E12CE8">
      <w:pPr>
        <w:ind w:left="3600" w:firstLine="720"/>
        <w:jc w:val="both"/>
        <w:rPr>
          <w:rFonts w:ascii="Times New Roman" w:hAnsi="Times New Roman" w:cs="Times New Roman"/>
          <w:b/>
          <w:bCs/>
          <w:sz w:val="24"/>
          <w:szCs w:val="24"/>
          <w:lang w:val="en-US"/>
        </w:rPr>
      </w:pPr>
      <w:r w:rsidRPr="00E12CE8">
        <w:rPr>
          <w:rFonts w:ascii="Times New Roman" w:hAnsi="Times New Roman" w:cs="Times New Roman"/>
          <w:b/>
          <w:bCs/>
          <w:sz w:val="24"/>
          <w:szCs w:val="24"/>
          <w:lang w:val="en-US"/>
        </w:rPr>
        <w:t>NĂM HỌC 2020 – 2021</w:t>
      </w:r>
      <w:r w:rsidRPr="00E12CE8">
        <w:rPr>
          <w:rFonts w:ascii="Times New Roman" w:hAnsi="Times New Roman" w:cs="Times New Roman"/>
          <w:b/>
          <w:bCs/>
          <w:sz w:val="24"/>
          <w:szCs w:val="24"/>
          <w:lang w:val="en-US"/>
        </w:rPr>
        <w:tab/>
      </w:r>
    </w:p>
    <w:p w14:paraId="69F7CC47" w14:textId="77777777" w:rsidR="0014089F" w:rsidRPr="00E12CE8" w:rsidRDefault="0014089F" w:rsidP="00E12CE8">
      <w:pPr>
        <w:jc w:val="both"/>
        <w:rPr>
          <w:rFonts w:ascii="Times New Roman" w:hAnsi="Times New Roman" w:cs="Times New Roman"/>
          <w:b/>
          <w:bCs/>
          <w:sz w:val="24"/>
          <w:szCs w:val="24"/>
          <w:u w:val="single"/>
          <w:lang w:val="en-US"/>
        </w:rPr>
      </w:pPr>
      <w:r w:rsidRPr="00E12CE8">
        <w:rPr>
          <w:rFonts w:ascii="Times New Roman" w:hAnsi="Times New Roman" w:cs="Times New Roman"/>
          <w:b/>
          <w:bCs/>
          <w:sz w:val="24"/>
          <w:szCs w:val="24"/>
          <w:u w:val="single"/>
          <w:lang w:val="en-US"/>
        </w:rPr>
        <w:t>Câu 1: Tóm tắt quá trình xâm lược Việt Nam của thực dân Pháp (1858 – 1884).</w:t>
      </w:r>
    </w:p>
    <w:p w14:paraId="62649D87"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- 1858: Liên quân Pháp – Tây Ban Nha tấn công bán đảo Sơn Trà (Đà Nẵng)→ bị giam chân suốt 5 tháng → “kế hoạch đánh nhanh thắng nhanh” bước đầu bị thất bại.</w:t>
      </w:r>
    </w:p>
    <w:p w14:paraId="48FC26CC"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- 1859: Pháp chuyển hướng tấn công Gia Định→chiếm được thành Gia Định nhưng gặp rất nhiều khó khăn→ “kế hoạch đánh nhanh thắng nhanh” thất bại hoàn toàn, Pháp phải chuyển sang “chinh phục từng gói nhỏ”.</w:t>
      </w:r>
    </w:p>
    <w:p w14:paraId="0C694963"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- 1861: phá vỡ phòng tuyến Chí Hòa→thừa thắng chiếm luôn Định Tường, Biên Hòa và Vĩnh Long.</w:t>
      </w:r>
    </w:p>
    <w:p w14:paraId="3E31164F"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- 1862: ký với triều đình Huế Hiệp ước Nhâm Tuất→chiếm 3 tỉnh miền Đông Nam kì (Gia Định, Định Tường, Biên Hòa).</w:t>
      </w:r>
    </w:p>
    <w:p w14:paraId="7C31A924"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- 1867: chiếm 3 tỉnh miền Tây Nam kì (Vĩnh Long, An Giang, Hà Tiên).</w:t>
      </w:r>
    </w:p>
    <w:p w14:paraId="1832BF1E"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- 1873: đánh chiếm Bắc kì lần thứ nhất.</w:t>
      </w:r>
    </w:p>
    <w:p w14:paraId="6DDAB13F"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- 1874: ký với triều đình Huế Hiệp ước Giáp Tuất→6 tỉnh Nam kì chính thức trở thành thuộc địa của Pháp.</w:t>
      </w:r>
    </w:p>
    <w:p w14:paraId="79CEA56F"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- 1882: đánh chiếm Bắc kì lần 2.</w:t>
      </w:r>
    </w:p>
    <w:p w14:paraId="07AD94BB"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- 1883: đánh vào cửa biển Thuận An→buộc nhà Nguyễn đầu hàng bằng Hiệp ước Hác-măng (1883) và Pa-tơ-nốt (1884)→hoàn tất quá trình xâm lược.</w:t>
      </w:r>
    </w:p>
    <w:p w14:paraId="292F71B9" w14:textId="77777777" w:rsidR="0014089F" w:rsidRPr="00E12CE8" w:rsidRDefault="0014089F" w:rsidP="00E12CE8">
      <w:pPr>
        <w:jc w:val="both"/>
        <w:rPr>
          <w:rFonts w:ascii="Times New Roman" w:hAnsi="Times New Roman" w:cs="Times New Roman"/>
          <w:b/>
          <w:bCs/>
          <w:sz w:val="24"/>
          <w:szCs w:val="24"/>
          <w:u w:val="single"/>
          <w:lang w:val="en-US"/>
        </w:rPr>
      </w:pPr>
      <w:r w:rsidRPr="00E12CE8">
        <w:rPr>
          <w:rFonts w:ascii="Times New Roman" w:hAnsi="Times New Roman" w:cs="Times New Roman"/>
          <w:b/>
          <w:bCs/>
          <w:sz w:val="24"/>
          <w:szCs w:val="24"/>
          <w:u w:val="single"/>
          <w:lang w:val="en-US"/>
        </w:rPr>
        <w:t>Câu 2: Những chiến công tiêu biểu của quân và dân ta trong cuộc kháng chiến chống Pháp xâm lược (1858 – 1884).</w:t>
      </w:r>
    </w:p>
    <w:p w14:paraId="1C2A8AFE"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- 1858: thực hiện kế sách “vườn không nhà trống”, giam chân địch suốt 5 tháng trên bán đảo Sơn Trà (Đà Nẵng), bước đầu làm thất bại “kế hoạch đánh nhanh thắng nhanh” của chúng.</w:t>
      </w:r>
    </w:p>
    <w:p w14:paraId="27230260"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- 12/1861: nghĩa quân Nguyễn Trung Trực đánh chìm tàu Espérance trên sông Nhật Tảo.</w:t>
      </w:r>
    </w:p>
    <w:p w14:paraId="051ED706"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- 1862 – 1864: nghĩa quân Trương Định gây cho Pháp nhiều tổn thất, làm chậm quá trình bình định 3 tỉnh miền Đông Nam kì của chúng.</w:t>
      </w:r>
    </w:p>
    <w:p w14:paraId="0B2BB2DC" w14:textId="77777777"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- 12/1873: trận tập kích tại Cầu Giấy đã tiêu diệt nhiều lính Pháp trong đó có chỉ huy Garnier.</w:t>
      </w:r>
    </w:p>
    <w:p w14:paraId="267965CF" w14:textId="588F7D9D" w:rsidR="0014089F" w:rsidRPr="00E12CE8" w:rsidRDefault="0014089F" w:rsidP="00E12CE8">
      <w:pPr>
        <w:spacing w:after="0"/>
        <w:jc w:val="both"/>
        <w:rPr>
          <w:rFonts w:ascii="Times New Roman" w:hAnsi="Times New Roman" w:cs="Times New Roman"/>
          <w:sz w:val="24"/>
          <w:szCs w:val="24"/>
          <w:lang w:val="en-US"/>
        </w:rPr>
      </w:pPr>
      <w:r w:rsidRPr="00E12CE8">
        <w:rPr>
          <w:rFonts w:ascii="Times New Roman" w:hAnsi="Times New Roman" w:cs="Times New Roman"/>
          <w:sz w:val="24"/>
          <w:szCs w:val="24"/>
          <w:lang w:val="en-US"/>
        </w:rPr>
        <w:t>- 5/1883: trận tập kích Cầu Giấy lần 2 tiêu diệt chỉ huy Rivière.</w:t>
      </w:r>
    </w:p>
    <w:p w14:paraId="13D2D20B" w14:textId="0FCAE33E" w:rsidR="0014089F" w:rsidRPr="00E12CE8" w:rsidRDefault="0014089F" w:rsidP="00E12CE8">
      <w:pPr>
        <w:spacing w:after="0" w:line="240" w:lineRule="auto"/>
        <w:jc w:val="both"/>
        <w:rPr>
          <w:rFonts w:ascii="Times New Roman" w:hAnsi="Times New Roman" w:cs="Times New Roman"/>
          <w:b/>
          <w:bCs/>
          <w:sz w:val="24"/>
          <w:szCs w:val="24"/>
          <w:u w:val="single"/>
          <w:lang w:val="en-US"/>
        </w:rPr>
      </w:pPr>
      <w:r w:rsidRPr="00E12CE8">
        <w:rPr>
          <w:rFonts w:ascii="Times New Roman" w:hAnsi="Times New Roman" w:cs="Times New Roman"/>
          <w:b/>
          <w:bCs/>
          <w:sz w:val="24"/>
          <w:szCs w:val="24"/>
          <w:u w:val="single"/>
          <w:lang w:val="en-US"/>
        </w:rPr>
        <w:t>Câu 3: Phong trào Cần Vương 1885 -1896</w:t>
      </w:r>
    </w:p>
    <w:p w14:paraId="04098649" w14:textId="2311B15C" w:rsidR="00E12CE8" w:rsidRPr="00E12CE8" w:rsidRDefault="00E12CE8" w:rsidP="00E12CE8">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12CE8">
        <w:rPr>
          <w:rFonts w:ascii="Times New Roman" w:eastAsia="Times New Roman" w:hAnsi="Times New Roman" w:cs="Times New Roman"/>
          <w:b/>
          <w:bCs/>
          <w:sz w:val="24"/>
          <w:szCs w:val="24"/>
          <w:bdr w:val="none" w:sz="0" w:space="0" w:color="auto" w:frame="1"/>
          <w:lang w:val="en-US"/>
        </w:rPr>
        <w:t>*Cuộc phản công quân Pháp của phái chủ chiến tại kinh thành Huế và sự bùng phát phong trào Cần vương</w:t>
      </w:r>
    </w:p>
    <w:p w14:paraId="7C71403C" w14:textId="5ED2DC88" w:rsidR="00E12CE8" w:rsidRPr="00E12CE8" w:rsidRDefault="00E12CE8" w:rsidP="00E12CE8">
      <w:pPr>
        <w:shd w:val="clear" w:color="auto" w:fill="FFFFFF"/>
        <w:spacing w:after="0" w:line="276" w:lineRule="auto"/>
        <w:jc w:val="both"/>
        <w:textAlignment w:val="baseline"/>
        <w:rPr>
          <w:rFonts w:ascii="Times New Roman" w:eastAsia="Times New Roman" w:hAnsi="Times New Roman" w:cs="Times New Roman"/>
          <w:i/>
          <w:iCs/>
          <w:sz w:val="24"/>
          <w:szCs w:val="24"/>
          <w:lang w:val="en-US"/>
        </w:rPr>
      </w:pPr>
      <w:r w:rsidRPr="00E12CE8">
        <w:rPr>
          <w:rFonts w:ascii="Times New Roman" w:eastAsia="Times New Roman" w:hAnsi="Times New Roman" w:cs="Times New Roman"/>
          <w:i/>
          <w:iCs/>
          <w:sz w:val="24"/>
          <w:szCs w:val="24"/>
          <w:bdr w:val="none" w:sz="0" w:space="0" w:color="auto" w:frame="1"/>
          <w:lang w:val="en-US"/>
        </w:rPr>
        <w:t>a. Nguyên nhân</w:t>
      </w:r>
    </w:p>
    <w:p w14:paraId="1FBA33F6" w14:textId="77777777" w:rsidR="00E12CE8" w:rsidRPr="00E12CE8" w:rsidRDefault="00E12CE8" w:rsidP="00E12CE8">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12CE8">
        <w:rPr>
          <w:rFonts w:ascii="Times New Roman" w:eastAsia="Times New Roman" w:hAnsi="Times New Roman" w:cs="Times New Roman"/>
          <w:sz w:val="24"/>
          <w:szCs w:val="24"/>
          <w:lang w:val="en-US"/>
        </w:rPr>
        <w:t>- Sau hai Hiệp ước Hácmăng (1883) và Patơnốt (1884), Pháp đã hoàn thành về cơ bản cuộc xâm lược Việt Nam, thiết lập chế độ bảo hộ ở Bắc Kì và Trung Kì.</w:t>
      </w:r>
    </w:p>
    <w:p w14:paraId="45682914" w14:textId="77777777" w:rsidR="00E12CE8" w:rsidRPr="00E12CE8" w:rsidRDefault="00E12CE8" w:rsidP="00E12CE8">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12CE8">
        <w:rPr>
          <w:rFonts w:ascii="Times New Roman" w:eastAsia="Times New Roman" w:hAnsi="Times New Roman" w:cs="Times New Roman"/>
          <w:sz w:val="24"/>
          <w:szCs w:val="24"/>
          <w:lang w:val="en-US"/>
        </w:rPr>
        <w:t>- Dựa vào phong trào kháng chiến của nhân dân, phái chủ chiến trong triều đình Huế mà đại diện là Tôn Thất Thuyết mạnh tay hành động, phế bỏ những ông vua thân Pháp, đưa Hàm Nghi còn nhỏ tuổi lên ngôi, bí mật xây dựng sơn phòng, tích trữ lương thảo và vũ khí để chuẩn bị chiến đấu.</w:t>
      </w:r>
    </w:p>
    <w:p w14:paraId="47FCAD65" w14:textId="0769F6FD" w:rsidR="00E12CE8" w:rsidRPr="00E12CE8" w:rsidRDefault="00E12CE8" w:rsidP="00E12CE8">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12CE8">
        <w:rPr>
          <w:rFonts w:ascii="Times New Roman" w:eastAsia="Times New Roman" w:hAnsi="Times New Roman" w:cs="Times New Roman"/>
          <w:sz w:val="24"/>
          <w:szCs w:val="24"/>
          <w:lang w:val="en-US"/>
        </w:rPr>
        <w:t>- Pháp tìm mọi cách loại trừ phái chủ chiến vì thế Tôn Thất Thuyết và lực lượng chủ chiến đã ra tay trước.</w:t>
      </w:r>
    </w:p>
    <w:p w14:paraId="1CDA9F2A" w14:textId="2DA836BA" w:rsidR="00E12CE8" w:rsidRPr="00E12CE8" w:rsidRDefault="00E12CE8" w:rsidP="00E12CE8">
      <w:pPr>
        <w:shd w:val="clear" w:color="auto" w:fill="FFFFFF"/>
        <w:spacing w:after="0" w:line="276" w:lineRule="auto"/>
        <w:jc w:val="both"/>
        <w:textAlignment w:val="baseline"/>
        <w:rPr>
          <w:rFonts w:ascii="Times New Roman" w:eastAsia="Times New Roman" w:hAnsi="Times New Roman" w:cs="Times New Roman"/>
          <w:i/>
          <w:iCs/>
          <w:sz w:val="24"/>
          <w:szCs w:val="24"/>
          <w:lang w:val="en-US"/>
        </w:rPr>
      </w:pPr>
      <w:r w:rsidRPr="00E12CE8">
        <w:rPr>
          <w:rFonts w:ascii="Times New Roman" w:eastAsia="Times New Roman" w:hAnsi="Times New Roman" w:cs="Times New Roman"/>
          <w:i/>
          <w:iCs/>
          <w:sz w:val="24"/>
          <w:szCs w:val="24"/>
          <w:bdr w:val="none" w:sz="0" w:space="0" w:color="auto" w:frame="1"/>
          <w:lang w:val="en-US"/>
        </w:rPr>
        <w:t>b</w:t>
      </w:r>
      <w:r>
        <w:rPr>
          <w:rFonts w:ascii="Times New Roman" w:eastAsia="Times New Roman" w:hAnsi="Times New Roman" w:cs="Times New Roman"/>
          <w:i/>
          <w:iCs/>
          <w:sz w:val="24"/>
          <w:szCs w:val="24"/>
          <w:bdr w:val="none" w:sz="0" w:space="0" w:color="auto" w:frame="1"/>
          <w:lang w:val="en-US"/>
        </w:rPr>
        <w:t>.</w:t>
      </w:r>
      <w:r w:rsidRPr="00E12CE8">
        <w:rPr>
          <w:rFonts w:ascii="Times New Roman" w:eastAsia="Times New Roman" w:hAnsi="Times New Roman" w:cs="Times New Roman"/>
          <w:i/>
          <w:iCs/>
          <w:sz w:val="24"/>
          <w:szCs w:val="24"/>
          <w:bdr w:val="none" w:sz="0" w:space="0" w:color="auto" w:frame="1"/>
          <w:lang w:val="en-US"/>
        </w:rPr>
        <w:t xml:space="preserve"> Diễn biến</w:t>
      </w:r>
    </w:p>
    <w:p w14:paraId="0A18DEA9" w14:textId="77777777" w:rsidR="00E12CE8" w:rsidRPr="00E12CE8" w:rsidRDefault="00E12CE8" w:rsidP="00E12CE8">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12CE8">
        <w:rPr>
          <w:rFonts w:ascii="Times New Roman" w:eastAsia="Times New Roman" w:hAnsi="Times New Roman" w:cs="Times New Roman"/>
          <w:sz w:val="24"/>
          <w:szCs w:val="24"/>
          <w:lang w:val="en-US"/>
        </w:rPr>
        <w:t>- Đêm ngày 4 rạng ngày 5/7/1885, Tôn Thất Thuyết hạ lệnh tấn công Pháp tại đồn Mang Cá, toà Khâm sứ. Cuộc chiến đấu diễn ra vô cùng ác liệt, song do chuẩn bị thiếu chu đáo, sức chiến đấu của ta nhanh chóng giảm sút.</w:t>
      </w:r>
    </w:p>
    <w:p w14:paraId="7722A90C" w14:textId="77777777" w:rsidR="00E12CE8" w:rsidRPr="00E12CE8" w:rsidRDefault="00E12CE8" w:rsidP="00E12CE8">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12CE8">
        <w:rPr>
          <w:rFonts w:ascii="Times New Roman" w:eastAsia="Times New Roman" w:hAnsi="Times New Roman" w:cs="Times New Roman"/>
          <w:sz w:val="24"/>
          <w:szCs w:val="24"/>
          <w:lang w:val="en-US"/>
        </w:rPr>
        <w:t>- Sáng ngày 5/7, Pháp phản công. Tôn Thất Thuyết đưa vua Hàm Nghi và tam cung chạy ra sơn phòng Tân Sở (Quảng Trị).</w:t>
      </w:r>
    </w:p>
    <w:p w14:paraId="07BC1F48" w14:textId="7C91D1DB" w:rsidR="00E12CE8" w:rsidRPr="00E12CE8" w:rsidRDefault="00E12CE8" w:rsidP="00E12CE8">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12CE8">
        <w:rPr>
          <w:rFonts w:ascii="Times New Roman" w:eastAsia="Times New Roman" w:hAnsi="Times New Roman" w:cs="Times New Roman"/>
          <w:sz w:val="24"/>
          <w:szCs w:val="24"/>
          <w:lang w:val="en-US"/>
        </w:rPr>
        <w:t>- Ngày 13/7/1885, Tôn Thất Thuyết mượn danh Hàm Nghi xuống chiếu Cần Vương kêu gọi văn thân, sĩ phu, nhân dân cả nước đứng lên, vì vua mà kháng chiến.</w:t>
      </w:r>
    </w:p>
    <w:p w14:paraId="13404F10" w14:textId="793E5D70" w:rsidR="0014089F" w:rsidRPr="00E12CE8" w:rsidRDefault="00E12CE8" w:rsidP="00E12CE8">
      <w:pPr>
        <w:shd w:val="clear" w:color="auto" w:fill="FFFFFF"/>
        <w:spacing w:after="0" w:line="276" w:lineRule="auto"/>
        <w:jc w:val="both"/>
        <w:textAlignment w:val="baseline"/>
        <w:rPr>
          <w:rFonts w:ascii="Times New Roman" w:eastAsia="Times New Roman" w:hAnsi="Times New Roman" w:cs="Times New Roman"/>
          <w:sz w:val="24"/>
          <w:szCs w:val="24"/>
          <w:lang w:val="en-US"/>
        </w:rPr>
      </w:pPr>
      <w:r w:rsidRPr="00E12CE8">
        <w:rPr>
          <w:rFonts w:ascii="Times New Roman" w:hAnsi="Times New Roman" w:cs="Times New Roman"/>
          <w:sz w:val="24"/>
          <w:szCs w:val="24"/>
          <w:shd w:val="clear" w:color="auto" w:fill="FFFFFF"/>
        </w:rPr>
        <w:t>=&gt; Chiếu Cần vương đã thổi bùng phong trào đấu tranh chống Pháp sôi nổi, liên tục kéo dài 12 năm, đến cuối thế kỷ XIX mới chấm dứt.</w:t>
      </w:r>
    </w:p>
    <w:p w14:paraId="1A437F68" w14:textId="3A25D5FF" w:rsidR="0014089F" w:rsidRPr="00E12CE8" w:rsidRDefault="0014089F" w:rsidP="00E12CE8">
      <w:pPr>
        <w:jc w:val="both"/>
        <w:rPr>
          <w:rFonts w:ascii="Times New Roman" w:hAnsi="Times New Roman" w:cs="Times New Roman"/>
          <w:sz w:val="24"/>
          <w:szCs w:val="24"/>
          <w:lang w:val="en-US"/>
        </w:rPr>
      </w:pPr>
      <w:r w:rsidRPr="00E12CE8">
        <w:rPr>
          <w:rFonts w:ascii="Times New Roman" w:hAnsi="Times New Roman" w:cs="Times New Roman"/>
          <w:b/>
          <w:bCs/>
          <w:sz w:val="24"/>
          <w:szCs w:val="24"/>
          <w:u w:val="single"/>
          <w:lang w:val="en-US"/>
        </w:rPr>
        <w:lastRenderedPageBreak/>
        <w:t>Câu 4: Khởi nghĩa Hương Khê (1885 -1896)</w:t>
      </w:r>
    </w:p>
    <w:p w14:paraId="2A7B7E04" w14:textId="77777777" w:rsidR="0014089F" w:rsidRPr="00E12CE8" w:rsidRDefault="0014089F" w:rsidP="00E12CE8">
      <w:pPr>
        <w:pStyle w:val="NormalWeb"/>
        <w:shd w:val="clear" w:color="auto" w:fill="FFFFFF"/>
        <w:spacing w:before="0" w:beforeAutospacing="0" w:after="0" w:afterAutospacing="0"/>
        <w:jc w:val="both"/>
      </w:pPr>
      <w:r w:rsidRPr="00E12CE8">
        <w:t>* Lãnh đạo: Phan Đình Phùng và Cao Thắng.</w:t>
      </w:r>
    </w:p>
    <w:p w14:paraId="5E9E32FF" w14:textId="77777777" w:rsidR="0014089F" w:rsidRPr="00E12CE8" w:rsidRDefault="0014089F" w:rsidP="00E12CE8">
      <w:pPr>
        <w:pStyle w:val="NormalWeb"/>
        <w:shd w:val="clear" w:color="auto" w:fill="FFFFFF"/>
        <w:spacing w:before="0" w:beforeAutospacing="0" w:after="0" w:afterAutospacing="0"/>
        <w:jc w:val="both"/>
      </w:pPr>
      <w:r w:rsidRPr="00E12CE8">
        <w:t>* Căn cứ: Ngàn Trươi (xã Vụ Quang, Huyện Hương Khê, tỉnh Hà Tĩnh).</w:t>
      </w:r>
    </w:p>
    <w:p w14:paraId="76174EC7" w14:textId="77777777" w:rsidR="0014089F" w:rsidRPr="00E12CE8" w:rsidRDefault="0014089F" w:rsidP="00E12CE8">
      <w:pPr>
        <w:pStyle w:val="NormalWeb"/>
        <w:shd w:val="clear" w:color="auto" w:fill="FFFFFF"/>
        <w:spacing w:before="0" w:beforeAutospacing="0" w:after="0" w:afterAutospacing="0"/>
        <w:jc w:val="both"/>
      </w:pPr>
      <w:r w:rsidRPr="00E12CE8">
        <w:t>* Hoạt động trên địa bàn rộng gồm 4 tỉnh: Thanh Hóa, Nghệ An, Hà Tĩnh, Quảng Bình.</w:t>
      </w:r>
    </w:p>
    <w:p w14:paraId="773628F1" w14:textId="77777777" w:rsidR="0014089F" w:rsidRPr="00E12CE8" w:rsidRDefault="0014089F" w:rsidP="00E12CE8">
      <w:pPr>
        <w:pStyle w:val="NormalWeb"/>
        <w:shd w:val="clear" w:color="auto" w:fill="FFFFFF"/>
        <w:spacing w:before="0" w:beforeAutospacing="0" w:after="0" w:afterAutospacing="0"/>
        <w:jc w:val="both"/>
      </w:pPr>
      <w:r w:rsidRPr="00E12CE8">
        <w:t>* Diễn biến: Hai giai đoạn</w:t>
      </w:r>
    </w:p>
    <w:p w14:paraId="73CDA11B" w14:textId="77777777" w:rsidR="0014089F" w:rsidRPr="00E12CE8" w:rsidRDefault="0014089F" w:rsidP="00E12CE8">
      <w:pPr>
        <w:pStyle w:val="NormalWeb"/>
        <w:shd w:val="clear" w:color="auto" w:fill="FFFFFF"/>
        <w:spacing w:before="0" w:beforeAutospacing="0" w:after="0" w:afterAutospacing="0"/>
        <w:jc w:val="both"/>
      </w:pPr>
      <w:r w:rsidRPr="00E12CE8">
        <w:t>- Từ năm 1885-1888: chuẩn bị lực lượng, xây dựng căn cứ, rèn đúc vũ khí và tích trữ lương thảo.</w:t>
      </w:r>
    </w:p>
    <w:p w14:paraId="32AA76E1" w14:textId="77777777" w:rsidR="0014089F" w:rsidRPr="00E12CE8" w:rsidRDefault="0014089F" w:rsidP="00E12CE8">
      <w:pPr>
        <w:pStyle w:val="NormalWeb"/>
        <w:shd w:val="clear" w:color="auto" w:fill="FFFFFF"/>
        <w:spacing w:before="0" w:beforeAutospacing="0" w:after="0" w:afterAutospacing="0"/>
        <w:jc w:val="both"/>
        <w:rPr>
          <w:shd w:val="clear" w:color="auto" w:fill="FFFFFF"/>
        </w:rPr>
      </w:pPr>
      <w:r w:rsidRPr="00E12CE8">
        <w:t>- Từ năm 1888 đến 1895: là thời kì chiến đấu quyết liệt của nghĩa quân</w:t>
      </w:r>
      <w:r w:rsidRPr="00E12CE8">
        <w:rPr>
          <w:shd w:val="clear" w:color="auto" w:fill="FFFFFF"/>
        </w:rPr>
        <w:t xml:space="preserve"> </w:t>
      </w:r>
    </w:p>
    <w:p w14:paraId="509F6922" w14:textId="77777777" w:rsidR="0014089F" w:rsidRPr="00E12CE8" w:rsidRDefault="0014089F" w:rsidP="00E12CE8">
      <w:pPr>
        <w:pStyle w:val="NormalWeb"/>
        <w:shd w:val="clear" w:color="auto" w:fill="FFFFFF"/>
        <w:spacing w:before="0" w:beforeAutospacing="0" w:after="0" w:afterAutospacing="0"/>
        <w:jc w:val="both"/>
      </w:pPr>
      <w:r w:rsidRPr="00E12CE8">
        <w:rPr>
          <w:shd w:val="clear" w:color="auto" w:fill="FFFFFF"/>
        </w:rPr>
        <w:t xml:space="preserve">   +Từ năm 1889, nghĩa quân Hương Khê liên tục mở các cuộc tập kích đẩy lùi nhiều trận càn quét</w:t>
      </w:r>
      <w:r w:rsidRPr="00E12CE8">
        <w:t xml:space="preserve"> địch.</w:t>
      </w:r>
    </w:p>
    <w:p w14:paraId="0E911D90" w14:textId="77777777" w:rsidR="0014089F" w:rsidRPr="00E12CE8" w:rsidRDefault="0014089F" w:rsidP="00E12CE8">
      <w:pPr>
        <w:pStyle w:val="NormalWeb"/>
        <w:shd w:val="clear" w:color="auto" w:fill="FFFFFF"/>
        <w:spacing w:before="0" w:beforeAutospacing="0" w:after="0" w:afterAutospacing="0"/>
        <w:jc w:val="both"/>
      </w:pPr>
      <w:r w:rsidRPr="00E12CE8">
        <w:t xml:space="preserve">   + Nổi tiếng là </w:t>
      </w:r>
      <w:r w:rsidRPr="00E12CE8">
        <w:rPr>
          <w:shd w:val="clear" w:color="auto" w:fill="FFFFFF"/>
        </w:rPr>
        <w:t>trận công đồn Trường Lưu, tập kích thị xã Hà Tĩnh, tấn công Nghệ An, phá thế bao vây…..Trong trận đồn Nu, Cao Thắng hi sinh</w:t>
      </w:r>
    </w:p>
    <w:p w14:paraId="7027D97A" w14:textId="77777777" w:rsidR="0014089F" w:rsidRPr="00E12CE8" w:rsidRDefault="0014089F" w:rsidP="00E12CE8">
      <w:pPr>
        <w:pStyle w:val="NormalWeb"/>
        <w:shd w:val="clear" w:color="auto" w:fill="FFFFFF"/>
        <w:spacing w:before="0" w:beforeAutospacing="0" w:after="0" w:afterAutospacing="0"/>
        <w:jc w:val="both"/>
      </w:pPr>
      <w:r w:rsidRPr="00E12CE8">
        <w:t xml:space="preserve">   + </w:t>
      </w:r>
      <w:r w:rsidRPr="00E12CE8">
        <w:rPr>
          <w:shd w:val="clear" w:color="auto" w:fill="FFFFFF"/>
        </w:rPr>
        <w:t>1894, nghĩa quân giành thắng lợi trong trận chiến ở núi Vụ Quang.</w:t>
      </w:r>
    </w:p>
    <w:p w14:paraId="43CF180E" w14:textId="77777777" w:rsidR="0014089F" w:rsidRPr="00E12CE8" w:rsidRDefault="0014089F" w:rsidP="00E12CE8">
      <w:pPr>
        <w:spacing w:after="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xml:space="preserve">* Kết quả - ý nghĩa: </w:t>
      </w:r>
    </w:p>
    <w:p w14:paraId="7ADA98F0" w14:textId="77777777" w:rsidR="0014089F" w:rsidRPr="00E12CE8" w:rsidRDefault="0014089F" w:rsidP="00E12CE8">
      <w:pPr>
        <w:spacing w:after="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Tay sai của Pháp vây hãm núi Vụ Quang, Phan Đình Phùng bị thương nặng rồi hy sinh, khởi nghĩa kết thúc.</w:t>
      </w:r>
    </w:p>
    <w:p w14:paraId="2F2A36CF" w14:textId="77777777" w:rsidR="0014089F" w:rsidRPr="00E12CE8" w:rsidRDefault="0014089F" w:rsidP="00E12CE8">
      <w:pPr>
        <w:spacing w:after="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Là cuộc khởi nghĩa tiêu biểu nhất trong phong trào Cần Vương.</w:t>
      </w:r>
    </w:p>
    <w:p w14:paraId="4586951F" w14:textId="77777777" w:rsidR="0014089F" w:rsidRPr="00E12CE8" w:rsidRDefault="0014089F" w:rsidP="00E12CE8">
      <w:pPr>
        <w:spacing w:after="0" w:line="360" w:lineRule="auto"/>
        <w:jc w:val="both"/>
        <w:rPr>
          <w:rFonts w:ascii="Times New Roman" w:hAnsi="Times New Roman" w:cs="Times New Roman"/>
          <w:b/>
          <w:bCs/>
          <w:sz w:val="24"/>
          <w:szCs w:val="24"/>
          <w:u w:val="single"/>
          <w:lang w:val="vi-VN"/>
        </w:rPr>
      </w:pPr>
      <w:r w:rsidRPr="00E12CE8">
        <w:rPr>
          <w:rFonts w:ascii="Times New Roman" w:hAnsi="Times New Roman" w:cs="Times New Roman"/>
          <w:b/>
          <w:bCs/>
          <w:sz w:val="24"/>
          <w:szCs w:val="24"/>
          <w:u w:val="single"/>
          <w:lang w:val="vi-VN"/>
        </w:rPr>
        <w:t>Câu 5: Những chuyển biến về kinh tế và xã hội ở Việt Nam trong cuộc khai thác thuộc địa lần thứ nhất của thực dân Pháp.</w:t>
      </w:r>
    </w:p>
    <w:p w14:paraId="57139AB4" w14:textId="77777777" w:rsidR="0014089F" w:rsidRPr="00E12CE8" w:rsidRDefault="0014089F" w:rsidP="00E12CE8">
      <w:pPr>
        <w:pStyle w:val="NoSpacing"/>
        <w:numPr>
          <w:ilvl w:val="0"/>
          <w:numId w:val="1"/>
        </w:numPr>
        <w:spacing w:line="276" w:lineRule="auto"/>
        <w:jc w:val="both"/>
        <w:rPr>
          <w:rFonts w:ascii="Times New Roman" w:hAnsi="Times New Roman" w:cs="Times New Roman"/>
          <w:b/>
          <w:sz w:val="24"/>
          <w:szCs w:val="24"/>
          <w:lang w:val="vi-VN"/>
        </w:rPr>
      </w:pPr>
      <w:r w:rsidRPr="00E12CE8">
        <w:rPr>
          <w:rFonts w:ascii="Times New Roman" w:hAnsi="Times New Roman" w:cs="Times New Roman"/>
          <w:b/>
          <w:sz w:val="24"/>
          <w:szCs w:val="24"/>
          <w:lang w:val="vi-VN"/>
        </w:rPr>
        <w:t xml:space="preserve">Những chuyển biến về kinh tế: </w:t>
      </w:r>
    </w:p>
    <w:p w14:paraId="2622E06E" w14:textId="77777777" w:rsidR="0014089F" w:rsidRPr="00E12CE8" w:rsidRDefault="0014089F" w:rsidP="00E12CE8">
      <w:pPr>
        <w:pStyle w:val="NoSpacing"/>
        <w:spacing w:line="276" w:lineRule="auto"/>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Năm 1897, Pháp cử Paul Dumer sang làm toàn quyền Đông Dương, tiến hành công cuộc khai thác thuộc địa lần thứ nhất.</w:t>
      </w:r>
    </w:p>
    <w:p w14:paraId="2308AB2A" w14:textId="77777777" w:rsidR="0014089F" w:rsidRPr="00E12CE8" w:rsidRDefault="0014089F" w:rsidP="00E12CE8">
      <w:pPr>
        <w:pStyle w:val="NoSpacing"/>
        <w:spacing w:line="276" w:lineRule="auto"/>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Nông nghiệp: cướp đoạt ruộng đất.</w:t>
      </w:r>
    </w:p>
    <w:p w14:paraId="1E9B1D83" w14:textId="77777777" w:rsidR="0014089F" w:rsidRPr="00E12CE8" w:rsidRDefault="0014089F" w:rsidP="00E12CE8">
      <w:pPr>
        <w:pStyle w:val="NoSpacing"/>
        <w:spacing w:line="276" w:lineRule="auto"/>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Công nghiệp: tập trung vào khai thác mỏ (than, kẽm, sắt…). Một số cơ sở công nghiệp phục vụ đời sống cũng ra đời (điện, nước, bưu điện…).</w:t>
      </w:r>
    </w:p>
    <w:p w14:paraId="3FC7E75B" w14:textId="77777777" w:rsidR="0014089F" w:rsidRPr="00E12CE8" w:rsidRDefault="0014089F" w:rsidP="00E12CE8">
      <w:pPr>
        <w:pStyle w:val="NoSpacing"/>
        <w:spacing w:line="276" w:lineRule="auto"/>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Giao thông vận tải: xây dựng hệ thống giao thông, vừa phục vụ công cuộc khai thác, vừa sử dụng vào mục đích quân sự.</w:t>
      </w:r>
    </w:p>
    <w:p w14:paraId="730373CF" w14:textId="77777777" w:rsidR="0014089F" w:rsidRPr="00E12CE8" w:rsidRDefault="0014089F" w:rsidP="00E12CE8">
      <w:pPr>
        <w:pStyle w:val="NoSpacing"/>
        <w:spacing w:line="276" w:lineRule="auto"/>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Hệ quả: Phương thức sản xuất tư bản chủ nghĩa từng bước du nhập vào Việt Nam nhưng Pháp vẫn duy trì phương thức bóc lột phong kiến.</w:t>
      </w:r>
    </w:p>
    <w:p w14:paraId="667EBFA9" w14:textId="77777777" w:rsidR="0014089F" w:rsidRPr="00E12CE8" w:rsidRDefault="0014089F" w:rsidP="00E12CE8">
      <w:pPr>
        <w:pStyle w:val="NoSpacing"/>
        <w:numPr>
          <w:ilvl w:val="0"/>
          <w:numId w:val="1"/>
        </w:numPr>
        <w:spacing w:line="276" w:lineRule="auto"/>
        <w:jc w:val="both"/>
        <w:rPr>
          <w:rFonts w:ascii="Times New Roman" w:hAnsi="Times New Roman" w:cs="Times New Roman"/>
          <w:b/>
          <w:sz w:val="24"/>
          <w:szCs w:val="24"/>
          <w:lang w:val="vi-VN"/>
        </w:rPr>
      </w:pPr>
      <w:r w:rsidRPr="00E12CE8">
        <w:rPr>
          <w:rFonts w:ascii="Times New Roman" w:hAnsi="Times New Roman" w:cs="Times New Roman"/>
          <w:b/>
          <w:sz w:val="24"/>
          <w:szCs w:val="24"/>
          <w:lang w:val="vi-VN"/>
        </w:rPr>
        <w:t>Những chuyển biến về xã hội:</w:t>
      </w:r>
    </w:p>
    <w:p w14:paraId="278BB327" w14:textId="77777777" w:rsidR="0014089F" w:rsidRPr="00E12CE8" w:rsidRDefault="0014089F" w:rsidP="00E12CE8">
      <w:pPr>
        <w:pStyle w:val="NoSpacing"/>
        <w:spacing w:line="276" w:lineRule="auto"/>
        <w:jc w:val="both"/>
        <w:rPr>
          <w:rFonts w:ascii="Times New Roman" w:hAnsi="Times New Roman" w:cs="Times New Roman"/>
          <w:b/>
          <w:sz w:val="24"/>
          <w:szCs w:val="24"/>
          <w:lang w:val="vi-VN"/>
        </w:rPr>
      </w:pPr>
      <w:r w:rsidRPr="00E12CE8">
        <w:rPr>
          <w:rFonts w:ascii="Times New Roman" w:hAnsi="Times New Roman" w:cs="Times New Roman"/>
          <w:sz w:val="24"/>
          <w:szCs w:val="24"/>
          <w:lang w:val="vi-VN"/>
        </w:rPr>
        <w:t>- Những biến động của giai cấp cũ:</w:t>
      </w:r>
    </w:p>
    <w:p w14:paraId="3564A334" w14:textId="77777777" w:rsidR="0014089F" w:rsidRPr="00E12CE8" w:rsidRDefault="0014089F" w:rsidP="00E12CE8">
      <w:pPr>
        <w:pStyle w:val="NoSpacing"/>
        <w:spacing w:line="276" w:lineRule="auto"/>
        <w:ind w:firstLine="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Giai cấp địa chủ phong kiến: giàu có, cấu kết với Pháp, ra sức chiếm đoạt ruộng đất của nông dân. Tuy nhiên, một số địa chủ vừa và nhỏ cũng có tinh thần chống Pháp.</w:t>
      </w:r>
    </w:p>
    <w:p w14:paraId="70D5D908" w14:textId="77777777" w:rsidR="0014089F" w:rsidRPr="00E12CE8" w:rsidRDefault="0014089F" w:rsidP="00E12CE8">
      <w:pPr>
        <w:pStyle w:val="NoSpacing"/>
        <w:spacing w:line="276" w:lineRule="auto"/>
        <w:ind w:firstLine="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Giai cấp nông dân: bị cướp đoạt ruộng đất, bị áp bức, bóc lột nặng nề. Là lực lượng to lớn trong phong trào chống Pháp, nhưng cần có sự lãnh đạo đúng đắn mới phát huy được sức mạnh của mình.</w:t>
      </w:r>
    </w:p>
    <w:p w14:paraId="56F3EB43" w14:textId="77777777" w:rsidR="0014089F" w:rsidRPr="00E12CE8" w:rsidRDefault="0014089F" w:rsidP="00E12CE8">
      <w:pPr>
        <w:pStyle w:val="NoSpacing"/>
        <w:spacing w:line="276" w:lineRule="auto"/>
        <w:jc w:val="both"/>
        <w:rPr>
          <w:rFonts w:ascii="Times New Roman" w:hAnsi="Times New Roman" w:cs="Times New Roman"/>
          <w:b/>
          <w:sz w:val="24"/>
          <w:szCs w:val="24"/>
          <w:lang w:val="vi-VN"/>
        </w:rPr>
      </w:pPr>
      <w:r w:rsidRPr="00E12CE8">
        <w:rPr>
          <w:rFonts w:ascii="Times New Roman" w:hAnsi="Times New Roman" w:cs="Times New Roman"/>
          <w:sz w:val="24"/>
          <w:szCs w:val="24"/>
          <w:lang w:val="vi-VN"/>
        </w:rPr>
        <w:t>- Những lực lượng xã hội mới ra đời:</w:t>
      </w:r>
    </w:p>
    <w:p w14:paraId="66953DC8" w14:textId="77777777" w:rsidR="0014089F" w:rsidRPr="00E12CE8" w:rsidRDefault="0014089F" w:rsidP="00E12CE8">
      <w:pPr>
        <w:pStyle w:val="NoSpacing"/>
        <w:spacing w:line="276" w:lineRule="auto"/>
        <w:ind w:left="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Công nhân: bước đầu hình thành, đấu tranh vì quyền lợi kinh tế.</w:t>
      </w:r>
    </w:p>
    <w:p w14:paraId="067016B3" w14:textId="77777777" w:rsidR="0014089F" w:rsidRPr="00E12CE8" w:rsidRDefault="0014089F" w:rsidP="00E12CE8">
      <w:pPr>
        <w:pStyle w:val="NoSpacing"/>
        <w:spacing w:line="276" w:lineRule="auto"/>
        <w:ind w:left="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Tư sản: xuất thân từ các nhà thầu khoán, chủ xí nghiệp, cơ sở sản xuất.</w:t>
      </w:r>
    </w:p>
    <w:p w14:paraId="152379DE" w14:textId="77777777" w:rsidR="0014089F" w:rsidRPr="00E12CE8" w:rsidRDefault="0014089F" w:rsidP="00E12CE8">
      <w:pPr>
        <w:pStyle w:val="NoSpacing"/>
        <w:spacing w:line="276" w:lineRule="auto"/>
        <w:ind w:left="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Tiểu tư sản thành thị: thành phần phức tạp gồm học sinh, viên chức, tiểu thương buôn bán nhỏ …</w:t>
      </w:r>
    </w:p>
    <w:p w14:paraId="0D06ECE7" w14:textId="77777777" w:rsidR="0014089F" w:rsidRPr="00E12CE8" w:rsidRDefault="0014089F" w:rsidP="00E12CE8">
      <w:pPr>
        <w:pStyle w:val="NoSpacing"/>
        <w:spacing w:line="276" w:lineRule="auto"/>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Hệ quả: tạo tiền đề cho cuộc vận động giải phóng dân tộc theo xu hướng mới ở đầu TK XX.</w:t>
      </w:r>
    </w:p>
    <w:p w14:paraId="5DBB16AF" w14:textId="77777777" w:rsidR="0014089F" w:rsidRPr="00E12CE8" w:rsidRDefault="0014089F" w:rsidP="00E12CE8">
      <w:pPr>
        <w:pStyle w:val="NoSpacing"/>
        <w:spacing w:line="276" w:lineRule="auto"/>
        <w:jc w:val="both"/>
        <w:rPr>
          <w:rFonts w:ascii="Times New Roman" w:hAnsi="Times New Roman" w:cs="Times New Roman"/>
          <w:sz w:val="24"/>
          <w:szCs w:val="24"/>
          <w:u w:val="single"/>
          <w:lang w:val="vi-VN"/>
        </w:rPr>
      </w:pPr>
      <w:r w:rsidRPr="00E12CE8">
        <w:rPr>
          <w:rFonts w:ascii="Times New Roman" w:hAnsi="Times New Roman" w:cs="Times New Roman"/>
          <w:b/>
          <w:bCs/>
          <w:sz w:val="24"/>
          <w:szCs w:val="24"/>
          <w:u w:val="single"/>
          <w:lang w:val="vi-VN"/>
        </w:rPr>
        <w:t xml:space="preserve">Câu 6: </w:t>
      </w:r>
      <w:r w:rsidRPr="00E12CE8">
        <w:rPr>
          <w:rFonts w:ascii="Times New Roman" w:hAnsi="Times New Roman" w:cs="Times New Roman"/>
          <w:b/>
          <w:sz w:val="24"/>
          <w:szCs w:val="24"/>
          <w:u w:val="single"/>
          <w:lang w:val="vi-VN"/>
        </w:rPr>
        <w:t>Phan Bội Châu và xu hướng bạo động:</w:t>
      </w:r>
    </w:p>
    <w:p w14:paraId="6D621D53" w14:textId="77777777" w:rsidR="0014089F" w:rsidRPr="00E12CE8" w:rsidRDefault="0014089F" w:rsidP="00E12CE8">
      <w:pPr>
        <w:pStyle w:val="NoSpacing"/>
        <w:spacing w:line="276" w:lineRule="auto"/>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Chủ trương:  dùng bạo lực để giành độc lập.</w:t>
      </w:r>
    </w:p>
    <w:p w14:paraId="680BEC9D" w14:textId="77777777" w:rsidR="0014089F" w:rsidRPr="00E12CE8" w:rsidRDefault="0014089F" w:rsidP="00E12CE8">
      <w:pPr>
        <w:pStyle w:val="NoSpacing"/>
        <w:spacing w:line="276" w:lineRule="auto"/>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Hoạt động:</w:t>
      </w:r>
    </w:p>
    <w:p w14:paraId="2C813FCB" w14:textId="77777777" w:rsidR="0014089F" w:rsidRPr="00E12CE8" w:rsidRDefault="0014089F" w:rsidP="00E12CE8">
      <w:pPr>
        <w:pStyle w:val="NoSpacing"/>
        <w:spacing w:line="276" w:lineRule="auto"/>
        <w:ind w:firstLine="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Tháng 5/1904, thành lập Hội Duy tân, mục tiêu đánh đuổi Pháp, giành độc lập, thành lập chế độ quân chủ lập hiến, tổ chức phong trào Đông du, đưa thanh niên sang Nhật học tập.</w:t>
      </w:r>
    </w:p>
    <w:p w14:paraId="757912C7" w14:textId="77777777" w:rsidR="0014089F" w:rsidRPr="00E12CE8" w:rsidRDefault="0014089F" w:rsidP="00E12CE8">
      <w:pPr>
        <w:pStyle w:val="NoSpacing"/>
        <w:spacing w:line="276" w:lineRule="auto"/>
        <w:ind w:firstLine="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xml:space="preserve">+ Tháng 8/1908 Nhật - Pháp cấu kết, trục xuất du học sinh Việt Nam về nước </w:t>
      </w:r>
      <w:r w:rsidRPr="00E12CE8">
        <w:rPr>
          <w:rFonts w:ascii="Times New Roman" w:hAnsi="Times New Roman" w:cs="Times New Roman"/>
          <w:sz w:val="24"/>
          <w:szCs w:val="24"/>
        </w:rPr>
        <w:sym w:font="Wingdings" w:char="F0E0"/>
      </w:r>
      <w:r w:rsidRPr="00E12CE8">
        <w:rPr>
          <w:rFonts w:ascii="Times New Roman" w:hAnsi="Times New Roman" w:cs="Times New Roman"/>
          <w:sz w:val="24"/>
          <w:szCs w:val="24"/>
          <w:lang w:val="vi-VN"/>
        </w:rPr>
        <w:t xml:space="preserve"> phong trào Đông Du tan rã.</w:t>
      </w:r>
    </w:p>
    <w:p w14:paraId="40D259CC" w14:textId="77777777" w:rsidR="0014089F" w:rsidRPr="00E12CE8" w:rsidRDefault="0014089F" w:rsidP="00E12CE8">
      <w:pPr>
        <w:pStyle w:val="NoSpacing"/>
        <w:spacing w:line="276" w:lineRule="auto"/>
        <w:ind w:firstLine="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lastRenderedPageBreak/>
        <w:t>+ Tháng 6/1912, thành lập Việt Nam Quang phục hội, với tôn chỉ “ đánh đuổi giặc Pháp, khôi phục nước Việt Nam, thành lập Cộng hòa Dân quốc Việt Nam”, cử người bí mật về nước trừ khử thực dân đầu sỏ và tay sai.</w:t>
      </w:r>
    </w:p>
    <w:p w14:paraId="60CBCA8A" w14:textId="77777777" w:rsidR="0014089F" w:rsidRPr="00E12CE8" w:rsidRDefault="0014089F" w:rsidP="00E12CE8">
      <w:pPr>
        <w:pStyle w:val="NoSpacing"/>
        <w:spacing w:line="276" w:lineRule="auto"/>
        <w:ind w:left="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Tháng 12/1913, ông bị giới quân phiệt Trung Quốc bắt giam.</w:t>
      </w:r>
    </w:p>
    <w:p w14:paraId="0525EB66" w14:textId="77777777" w:rsidR="0014089F" w:rsidRPr="00E12CE8" w:rsidRDefault="0014089F" w:rsidP="00E12CE8">
      <w:pPr>
        <w:pStyle w:val="NoSpacing"/>
        <w:spacing w:line="276" w:lineRule="auto"/>
        <w:jc w:val="both"/>
        <w:rPr>
          <w:rFonts w:ascii="Times New Roman" w:hAnsi="Times New Roman" w:cs="Times New Roman"/>
          <w:b/>
          <w:sz w:val="24"/>
          <w:szCs w:val="24"/>
          <w:u w:val="single"/>
          <w:lang w:val="vi-VN"/>
        </w:rPr>
      </w:pPr>
      <w:r w:rsidRPr="00E12CE8">
        <w:rPr>
          <w:rFonts w:ascii="Times New Roman" w:hAnsi="Times New Roman" w:cs="Times New Roman"/>
          <w:b/>
          <w:sz w:val="24"/>
          <w:szCs w:val="24"/>
          <w:u w:val="single"/>
          <w:lang w:val="vi-VN"/>
        </w:rPr>
        <w:t>Câu 7: Phan Châu Trinh và xu hướng cải cách:</w:t>
      </w:r>
    </w:p>
    <w:p w14:paraId="1AC464AD" w14:textId="77777777" w:rsidR="0014089F" w:rsidRPr="00E12CE8" w:rsidRDefault="0014089F" w:rsidP="00E12CE8">
      <w:pPr>
        <w:pStyle w:val="NoSpacing"/>
        <w:spacing w:line="276" w:lineRule="auto"/>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Chủ trương: cứu nước bằng biện pháp cải cách, đấu tranh ôn hòa, dựa vào Pháp để đánh đổ phong kiến và xem đó là điều kiện tiên quyết để giành độc lập.</w:t>
      </w:r>
    </w:p>
    <w:p w14:paraId="7B56F24C" w14:textId="77777777" w:rsidR="0014089F" w:rsidRPr="00E12CE8" w:rsidRDefault="0014089F" w:rsidP="00E12CE8">
      <w:pPr>
        <w:pStyle w:val="NoSpacing"/>
        <w:spacing w:line="276" w:lineRule="auto"/>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Hoạt động:</w:t>
      </w:r>
    </w:p>
    <w:p w14:paraId="519A4951" w14:textId="77777777" w:rsidR="0014089F" w:rsidRPr="00E12CE8" w:rsidRDefault="0014089F" w:rsidP="00E12CE8">
      <w:pPr>
        <w:pStyle w:val="NoSpacing"/>
        <w:spacing w:line="276" w:lineRule="auto"/>
        <w:ind w:firstLine="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Từ năm 1906, mở cuộc vận động Duy tân ở Trung Kì: cổ động chấn hưng thực nghiệp, lập hội kinh doanh, mở trường dạy học theo lối mới, cải cách trang phục, lối sống…</w:t>
      </w:r>
    </w:p>
    <w:p w14:paraId="26FB7E12" w14:textId="77777777" w:rsidR="0014089F" w:rsidRPr="00E12CE8" w:rsidRDefault="0014089F" w:rsidP="00E12CE8">
      <w:pPr>
        <w:pStyle w:val="NoSpacing"/>
        <w:spacing w:line="276" w:lineRule="auto"/>
        <w:ind w:firstLine="720"/>
        <w:jc w:val="both"/>
        <w:rPr>
          <w:rFonts w:ascii="Times New Roman" w:hAnsi="Times New Roman" w:cs="Times New Roman"/>
          <w:sz w:val="24"/>
          <w:szCs w:val="24"/>
          <w:lang w:val="vi-VN"/>
        </w:rPr>
      </w:pPr>
      <w:r w:rsidRPr="00E12CE8">
        <w:rPr>
          <w:rFonts w:ascii="Times New Roman" w:hAnsi="Times New Roman" w:cs="Times New Roman"/>
          <w:sz w:val="24"/>
          <w:szCs w:val="24"/>
          <w:lang w:val="vi-VN"/>
        </w:rPr>
        <w:t xml:space="preserve">+ Năm 1908 phong trào chống thuế ở Trung Kì bùng nổ </w:t>
      </w:r>
      <w:r w:rsidRPr="00E12CE8">
        <w:rPr>
          <w:rFonts w:ascii="Times New Roman" w:hAnsi="Times New Roman" w:cs="Times New Roman"/>
          <w:sz w:val="24"/>
          <w:szCs w:val="24"/>
        </w:rPr>
        <w:sym w:font="Wingdings" w:char="F0E0"/>
      </w:r>
      <w:r w:rsidRPr="00E12CE8">
        <w:rPr>
          <w:rFonts w:ascii="Times New Roman" w:hAnsi="Times New Roman" w:cs="Times New Roman"/>
          <w:sz w:val="24"/>
          <w:szCs w:val="24"/>
          <w:lang w:val="vi-VN"/>
        </w:rPr>
        <w:t xml:space="preserve"> Phan Chu Trinh bị bắt. </w:t>
      </w:r>
    </w:p>
    <w:p w14:paraId="1920439F" w14:textId="77777777" w:rsidR="0014089F" w:rsidRPr="00E12CE8" w:rsidRDefault="0014089F" w:rsidP="00E12CE8">
      <w:pPr>
        <w:pStyle w:val="NoSpacing"/>
        <w:spacing w:line="276" w:lineRule="auto"/>
        <w:ind w:firstLine="720"/>
        <w:jc w:val="both"/>
        <w:rPr>
          <w:rFonts w:ascii="Times New Roman" w:hAnsi="Times New Roman" w:cs="Times New Roman"/>
          <w:b/>
          <w:sz w:val="24"/>
          <w:szCs w:val="24"/>
          <w:lang w:val="vi-VN"/>
        </w:rPr>
      </w:pPr>
      <w:r w:rsidRPr="00E12CE8">
        <w:rPr>
          <w:rFonts w:ascii="Times New Roman" w:hAnsi="Times New Roman" w:cs="Times New Roman"/>
          <w:sz w:val="24"/>
          <w:szCs w:val="24"/>
          <w:lang w:val="vi-VN"/>
        </w:rPr>
        <w:t>+ Năm 1911 ông sang Pháp,  tiếp tục kêu gọi thực hiện dân sinh, dân quyền.</w:t>
      </w:r>
    </w:p>
    <w:p w14:paraId="32DBAD78" w14:textId="77777777" w:rsidR="00A62D91" w:rsidRPr="00E12CE8" w:rsidRDefault="00471A20" w:rsidP="00E12CE8">
      <w:pPr>
        <w:jc w:val="both"/>
        <w:rPr>
          <w:rFonts w:ascii="Times New Roman" w:hAnsi="Times New Roman" w:cs="Times New Roman"/>
          <w:sz w:val="24"/>
          <w:szCs w:val="24"/>
          <w:lang w:val="vi-VN"/>
        </w:rPr>
      </w:pPr>
    </w:p>
    <w:sectPr w:rsidR="00A62D91" w:rsidRPr="00E12CE8" w:rsidSect="00E12CE8">
      <w:pgSz w:w="12240" w:h="15840"/>
      <w:pgMar w:top="720" w:right="81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F6E0C"/>
    <w:multiLevelType w:val="hybridMultilevel"/>
    <w:tmpl w:val="CF8E2014"/>
    <w:lvl w:ilvl="0" w:tplc="FB347D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748436D7"/>
    <w:multiLevelType w:val="hybridMultilevel"/>
    <w:tmpl w:val="2488CDD4"/>
    <w:lvl w:ilvl="0" w:tplc="62D29C92">
      <w:start w:val="4"/>
      <w:numFmt w:val="bullet"/>
      <w:lvlText w:val=""/>
      <w:lvlJc w:val="left"/>
      <w:pPr>
        <w:ind w:left="720" w:hanging="360"/>
      </w:pPr>
      <w:rPr>
        <w:rFonts w:ascii="Symbol" w:eastAsia="Times New Roman" w:hAnsi="Symbol" w:cs="Times New Roman" w:hint="default"/>
        <w:b/>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9F"/>
    <w:rsid w:val="0014089F"/>
    <w:rsid w:val="002326DC"/>
    <w:rsid w:val="00471A20"/>
    <w:rsid w:val="00665DE6"/>
    <w:rsid w:val="00D9031F"/>
    <w:rsid w:val="00E1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9F"/>
    <w:rPr>
      <w:lang w:val="en-SG"/>
    </w:rPr>
  </w:style>
  <w:style w:type="paragraph" w:styleId="Heading3">
    <w:name w:val="heading 3"/>
    <w:basedOn w:val="Normal"/>
    <w:link w:val="Heading3Char"/>
    <w:uiPriority w:val="9"/>
    <w:qFormat/>
    <w:rsid w:val="0014089F"/>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089F"/>
    <w:rPr>
      <w:rFonts w:ascii="Times New Roman" w:eastAsia="Times New Roman" w:hAnsi="Times New Roman" w:cs="Times New Roman"/>
      <w:b/>
      <w:bCs/>
      <w:sz w:val="27"/>
      <w:szCs w:val="27"/>
      <w:lang w:val="vi-VN" w:eastAsia="vi-VN"/>
    </w:rPr>
  </w:style>
  <w:style w:type="paragraph" w:styleId="NoSpacing">
    <w:name w:val="No Spacing"/>
    <w:uiPriority w:val="1"/>
    <w:qFormat/>
    <w:rsid w:val="0014089F"/>
    <w:pPr>
      <w:spacing w:after="0" w:line="240" w:lineRule="auto"/>
    </w:pPr>
  </w:style>
  <w:style w:type="paragraph" w:styleId="NormalWeb">
    <w:name w:val="Normal (Web)"/>
    <w:basedOn w:val="Normal"/>
    <w:uiPriority w:val="99"/>
    <w:unhideWhenUsed/>
    <w:rsid w:val="0014089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14089F"/>
    <w:rPr>
      <w:b/>
      <w:bCs/>
    </w:rPr>
  </w:style>
  <w:style w:type="paragraph" w:styleId="ListParagraph">
    <w:name w:val="List Paragraph"/>
    <w:basedOn w:val="Normal"/>
    <w:uiPriority w:val="34"/>
    <w:qFormat/>
    <w:rsid w:val="00E12C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9F"/>
    <w:rPr>
      <w:lang w:val="en-SG"/>
    </w:rPr>
  </w:style>
  <w:style w:type="paragraph" w:styleId="Heading3">
    <w:name w:val="heading 3"/>
    <w:basedOn w:val="Normal"/>
    <w:link w:val="Heading3Char"/>
    <w:uiPriority w:val="9"/>
    <w:qFormat/>
    <w:rsid w:val="0014089F"/>
    <w:pPr>
      <w:spacing w:before="100" w:beforeAutospacing="1" w:after="100" w:afterAutospacing="1" w:line="240" w:lineRule="auto"/>
      <w:outlineLvl w:val="2"/>
    </w:pPr>
    <w:rPr>
      <w:rFonts w:ascii="Times New Roman" w:eastAsia="Times New Roman" w:hAnsi="Times New Roman" w:cs="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089F"/>
    <w:rPr>
      <w:rFonts w:ascii="Times New Roman" w:eastAsia="Times New Roman" w:hAnsi="Times New Roman" w:cs="Times New Roman"/>
      <w:b/>
      <w:bCs/>
      <w:sz w:val="27"/>
      <w:szCs w:val="27"/>
      <w:lang w:val="vi-VN" w:eastAsia="vi-VN"/>
    </w:rPr>
  </w:style>
  <w:style w:type="paragraph" w:styleId="NoSpacing">
    <w:name w:val="No Spacing"/>
    <w:uiPriority w:val="1"/>
    <w:qFormat/>
    <w:rsid w:val="0014089F"/>
    <w:pPr>
      <w:spacing w:after="0" w:line="240" w:lineRule="auto"/>
    </w:pPr>
  </w:style>
  <w:style w:type="paragraph" w:styleId="NormalWeb">
    <w:name w:val="Normal (Web)"/>
    <w:basedOn w:val="Normal"/>
    <w:uiPriority w:val="99"/>
    <w:unhideWhenUsed/>
    <w:rsid w:val="0014089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14089F"/>
    <w:rPr>
      <w:b/>
      <w:bCs/>
    </w:rPr>
  </w:style>
  <w:style w:type="paragraph" w:styleId="ListParagraph">
    <w:name w:val="List Paragraph"/>
    <w:basedOn w:val="Normal"/>
    <w:uiPriority w:val="34"/>
    <w:qFormat/>
    <w:rsid w:val="00E1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1598">
      <w:bodyDiv w:val="1"/>
      <w:marLeft w:val="0"/>
      <w:marRight w:val="0"/>
      <w:marTop w:val="0"/>
      <w:marBottom w:val="0"/>
      <w:divBdr>
        <w:top w:val="none" w:sz="0" w:space="0" w:color="auto"/>
        <w:left w:val="none" w:sz="0" w:space="0" w:color="auto"/>
        <w:bottom w:val="none" w:sz="0" w:space="0" w:color="auto"/>
        <w:right w:val="none" w:sz="0" w:space="0" w:color="auto"/>
      </w:divBdr>
    </w:div>
    <w:div w:id="15310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dc:creator>
  <cp:keywords/>
  <dc:description/>
  <cp:lastModifiedBy>sahuynh</cp:lastModifiedBy>
  <cp:revision>3</cp:revision>
  <dcterms:created xsi:type="dcterms:W3CDTF">2021-08-23T15:06:00Z</dcterms:created>
  <dcterms:modified xsi:type="dcterms:W3CDTF">2021-08-24T11:07:00Z</dcterms:modified>
</cp:coreProperties>
</file>